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A5C6C" w14:textId="77777777" w:rsidR="005E6A33" w:rsidRDefault="005E6A33" w:rsidP="005E6A33">
      <w:pPr>
        <w:pStyle w:val="Heading1"/>
        <w:rPr>
          <w:rFonts w:eastAsia="Calibri"/>
        </w:rPr>
      </w:pPr>
      <w:r>
        <w:rPr>
          <w:noProof/>
        </w:rPr>
        <w:drawing>
          <wp:anchor distT="0" distB="0" distL="114300" distR="114300" simplePos="0" relativeHeight="251659264" behindDoc="0" locked="0" layoutInCell="1" allowOverlap="1" wp14:anchorId="44C26BEF" wp14:editId="7D8FE26C">
            <wp:simplePos x="0" y="0"/>
            <wp:positionH relativeFrom="column">
              <wp:posOffset>3832308</wp:posOffset>
            </wp:positionH>
            <wp:positionV relativeFrom="paragraph">
              <wp:posOffset>190085</wp:posOffset>
            </wp:positionV>
            <wp:extent cx="2162175" cy="3255010"/>
            <wp:effectExtent l="0" t="0" r="9525" b="2540"/>
            <wp:wrapSquare wrapText="bothSides"/>
            <wp:docPr id="16996041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2175" cy="3255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libri"/>
        </w:rPr>
        <w:t>Hennepin County offers free backyard composting classes</w:t>
      </w:r>
    </w:p>
    <w:p w14:paraId="16B876F3" w14:textId="77777777" w:rsidR="005E6A33" w:rsidRDefault="005E6A33" w:rsidP="005E6A33">
      <w:r>
        <w:t xml:space="preserve">Start turning your food scraps and yard waste into compost—right in your own backyard. About 25 </w:t>
      </w:r>
      <w:proofErr w:type="gramStart"/>
      <w:r>
        <w:t>percent</w:t>
      </w:r>
      <w:proofErr w:type="gramEnd"/>
      <w:r>
        <w:t xml:space="preserve"> what we throw away is organic materials like food, napkins and paper towels that could be put to better use as compost. Hennepin County offers free online webinars to help you get started. </w:t>
      </w:r>
    </w:p>
    <w:p w14:paraId="3DB80857" w14:textId="77777777" w:rsidR="005E6A33" w:rsidRPr="000D6C6A" w:rsidRDefault="005E6A33" w:rsidP="005E6A33">
      <w:pPr>
        <w:pStyle w:val="Heading2"/>
      </w:pPr>
      <w:r>
        <w:t>Free b</w:t>
      </w:r>
      <w:r w:rsidRPr="000D6C6A">
        <w:t xml:space="preserve">ackyard composting </w:t>
      </w:r>
      <w:r>
        <w:t>classes</w:t>
      </w:r>
    </w:p>
    <w:p w14:paraId="5824D70F" w14:textId="77777777" w:rsidR="005E6A33" w:rsidRDefault="005E6A33" w:rsidP="005E6A33">
      <w:r w:rsidRPr="00E543E8">
        <w:t>Composting &amp; Recycling Specialist</w:t>
      </w:r>
      <w:r>
        <w:t xml:space="preserve"> Kira Berglund will share tips for backyard composting in free online webinars. Learn how to set up your compost pile, what materials you can compost, how to get the mix right, and more. There is no charge to sign up, but registration is required.</w:t>
      </w:r>
    </w:p>
    <w:p w14:paraId="185B320B" w14:textId="77777777" w:rsidR="005E6A33" w:rsidRPr="001A1767" w:rsidRDefault="005E6A33" w:rsidP="005E6A33">
      <w:pPr>
        <w:pStyle w:val="ListParagraph"/>
        <w:numPr>
          <w:ilvl w:val="0"/>
          <w:numId w:val="1"/>
        </w:numPr>
      </w:pPr>
      <w:bookmarkStart w:id="0" w:name="_Hlk100745662"/>
      <w:r>
        <w:t xml:space="preserve">Friday, September 25 from noon to 1 p.m. Virtual on Microsoft Teams. </w:t>
      </w:r>
      <w:hyperlink r:id="rId6">
        <w:r w:rsidRPr="217FE709">
          <w:rPr>
            <w:rStyle w:val="Hyperlink"/>
          </w:rPr>
          <w:t>Register</w:t>
        </w:r>
      </w:hyperlink>
      <w:r>
        <w:t xml:space="preserve">. </w:t>
      </w:r>
    </w:p>
    <w:p w14:paraId="7D9B906E" w14:textId="77777777" w:rsidR="005E6A33" w:rsidRPr="001A1767" w:rsidRDefault="005E6A33" w:rsidP="005E6A33">
      <w:pPr>
        <w:pStyle w:val="ListParagraph"/>
        <w:numPr>
          <w:ilvl w:val="0"/>
          <w:numId w:val="1"/>
        </w:numPr>
      </w:pPr>
      <w:r>
        <w:t xml:space="preserve">Tuesday, September 29 from 7 to 8 p.m. Virtual Microsoft Teams. </w:t>
      </w:r>
      <w:hyperlink r:id="rId7">
        <w:r w:rsidRPr="217FE709">
          <w:rPr>
            <w:rStyle w:val="Hyperlink"/>
          </w:rPr>
          <w:t>Register</w:t>
        </w:r>
      </w:hyperlink>
      <w:r>
        <w:t>.</w:t>
      </w:r>
    </w:p>
    <w:bookmarkEnd w:id="0"/>
    <w:p w14:paraId="5400D441" w14:textId="77777777" w:rsidR="005E6A33" w:rsidRDefault="005E6A33" w:rsidP="005E6A33">
      <w:pPr>
        <w:pStyle w:val="Heading2"/>
      </w:pPr>
      <w:r>
        <w:t>In-person classes</w:t>
      </w:r>
    </w:p>
    <w:p w14:paraId="3EDBAB0A" w14:textId="77777777" w:rsidR="005E6A33" w:rsidRDefault="005E6A33" w:rsidP="005E6A33">
      <w:r>
        <w:t>Hennepin is offering backyard composting classes in partnership with the City of Bloomington and Minneapolis Community Education. Register for one of the following in-person classes:</w:t>
      </w:r>
    </w:p>
    <w:p w14:paraId="0C3D67EB" w14:textId="77777777" w:rsidR="005E6A33" w:rsidRDefault="005E6A33" w:rsidP="005E6A33">
      <w:pPr>
        <w:pStyle w:val="ListParagraph"/>
        <w:numPr>
          <w:ilvl w:val="0"/>
          <w:numId w:val="2"/>
        </w:numPr>
      </w:pPr>
      <w:r>
        <w:t xml:space="preserve">Sunday, September 27 from 2 to 3 p.m. at Bloomington Civic Plaza. </w:t>
      </w:r>
      <w:hyperlink r:id="rId8" w:history="1">
        <w:r w:rsidRPr="000107D8">
          <w:rPr>
            <w:rStyle w:val="Hyperlink"/>
          </w:rPr>
          <w:t>Register</w:t>
        </w:r>
      </w:hyperlink>
      <w:r>
        <w:t>.</w:t>
      </w:r>
    </w:p>
    <w:p w14:paraId="2AC84836" w14:textId="77777777" w:rsidR="005E6A33" w:rsidRDefault="005E6A33" w:rsidP="005E6A33">
      <w:pPr>
        <w:pStyle w:val="ListParagraph"/>
        <w:numPr>
          <w:ilvl w:val="0"/>
          <w:numId w:val="2"/>
        </w:numPr>
      </w:pPr>
      <w:r>
        <w:t xml:space="preserve">Monday, October 5 from 7 to 8 p.m. at Washburn High School. </w:t>
      </w:r>
      <w:hyperlink r:id="rId9" w:history="1">
        <w:r w:rsidRPr="00E8036F">
          <w:rPr>
            <w:rStyle w:val="Hyperlink"/>
          </w:rPr>
          <w:t>Register</w:t>
        </w:r>
      </w:hyperlink>
      <w:r w:rsidRPr="00BD52A8">
        <w:t>.</w:t>
      </w:r>
    </w:p>
    <w:p w14:paraId="60870F0A" w14:textId="77777777" w:rsidR="005E6A33" w:rsidRDefault="005E6A33" w:rsidP="005E6A33">
      <w:r>
        <w:t xml:space="preserve">Learn more about backyard composting in Hennepin County at </w:t>
      </w:r>
      <w:hyperlink r:id="rId10">
        <w:r w:rsidRPr="23D08E86">
          <w:rPr>
            <w:rStyle w:val="Hyperlink"/>
          </w:rPr>
          <w:t>HennepinCounty.gov/composting</w:t>
        </w:r>
      </w:hyperlink>
      <w:r w:rsidRPr="00E543AD">
        <w:t>.</w:t>
      </w:r>
    </w:p>
    <w:p w14:paraId="3858E127" w14:textId="77777777" w:rsidR="005E6A33" w:rsidRDefault="005E6A33" w:rsidP="005E6A33">
      <w:r>
        <w:t xml:space="preserve">Questions? Contact </w:t>
      </w:r>
      <w:hyperlink r:id="rId11" w:history="1">
        <w:r w:rsidRPr="00857A8A">
          <w:rPr>
            <w:rStyle w:val="Hyperlink"/>
          </w:rPr>
          <w:t>environment@hennepin.us</w:t>
        </w:r>
      </w:hyperlink>
      <w:r>
        <w:t>.</w:t>
      </w:r>
    </w:p>
    <w:p w14:paraId="63020BAF" w14:textId="77777777" w:rsidR="005158A5" w:rsidRDefault="005158A5"/>
    <w:sectPr w:rsidR="00515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77A"/>
    <w:multiLevelType w:val="hybridMultilevel"/>
    <w:tmpl w:val="18908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DC1B5C"/>
    <w:multiLevelType w:val="hybridMultilevel"/>
    <w:tmpl w:val="99AE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1889242">
    <w:abstractNumId w:val="0"/>
  </w:num>
  <w:num w:numId="2" w16cid:durableId="907377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33"/>
    <w:rsid w:val="001A3738"/>
    <w:rsid w:val="001F0D98"/>
    <w:rsid w:val="00324FEB"/>
    <w:rsid w:val="005158A5"/>
    <w:rsid w:val="005E6A33"/>
    <w:rsid w:val="00BC0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718F7"/>
  <w15:chartTrackingRefBased/>
  <w15:docId w15:val="{A41BE4C2-33CF-4198-BE29-0A8B7EC2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A33"/>
    <w:pPr>
      <w:spacing w:after="200" w:line="259" w:lineRule="auto"/>
    </w:pPr>
    <w:rPr>
      <w:rFonts w:ascii="Segoe UI" w:hAnsi="Segoe UI"/>
      <w:kern w:val="0"/>
      <w:sz w:val="20"/>
      <w:szCs w:val="22"/>
      <w14:ligatures w14:val="none"/>
    </w:rPr>
  </w:style>
  <w:style w:type="paragraph" w:styleId="Heading1">
    <w:name w:val="heading 1"/>
    <w:basedOn w:val="Normal"/>
    <w:next w:val="Normal"/>
    <w:link w:val="Heading1Char"/>
    <w:uiPriority w:val="9"/>
    <w:qFormat/>
    <w:rsid w:val="005E6A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E6A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6A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6A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6A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6A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6A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6A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6A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A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E6A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A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A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A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A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A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A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A33"/>
    <w:rPr>
      <w:rFonts w:eastAsiaTheme="majorEastAsia" w:cstheme="majorBidi"/>
      <w:color w:val="272727" w:themeColor="text1" w:themeTint="D8"/>
    </w:rPr>
  </w:style>
  <w:style w:type="paragraph" w:styleId="Title">
    <w:name w:val="Title"/>
    <w:basedOn w:val="Normal"/>
    <w:next w:val="Normal"/>
    <w:link w:val="TitleChar"/>
    <w:uiPriority w:val="10"/>
    <w:qFormat/>
    <w:rsid w:val="005E6A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6A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A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6A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A33"/>
    <w:pPr>
      <w:spacing w:before="160"/>
      <w:jc w:val="center"/>
    </w:pPr>
    <w:rPr>
      <w:i/>
      <w:iCs/>
      <w:color w:val="404040" w:themeColor="text1" w:themeTint="BF"/>
    </w:rPr>
  </w:style>
  <w:style w:type="character" w:customStyle="1" w:styleId="QuoteChar">
    <w:name w:val="Quote Char"/>
    <w:basedOn w:val="DefaultParagraphFont"/>
    <w:link w:val="Quote"/>
    <w:uiPriority w:val="29"/>
    <w:rsid w:val="005E6A33"/>
    <w:rPr>
      <w:i/>
      <w:iCs/>
      <w:color w:val="404040" w:themeColor="text1" w:themeTint="BF"/>
    </w:rPr>
  </w:style>
  <w:style w:type="paragraph" w:styleId="ListParagraph">
    <w:name w:val="List Paragraph"/>
    <w:basedOn w:val="Normal"/>
    <w:uiPriority w:val="34"/>
    <w:qFormat/>
    <w:rsid w:val="005E6A33"/>
    <w:pPr>
      <w:ind w:left="720"/>
      <w:contextualSpacing/>
    </w:pPr>
  </w:style>
  <w:style w:type="character" w:styleId="IntenseEmphasis">
    <w:name w:val="Intense Emphasis"/>
    <w:basedOn w:val="DefaultParagraphFont"/>
    <w:uiPriority w:val="21"/>
    <w:qFormat/>
    <w:rsid w:val="005E6A33"/>
    <w:rPr>
      <w:i/>
      <w:iCs/>
      <w:color w:val="0F4761" w:themeColor="accent1" w:themeShade="BF"/>
    </w:rPr>
  </w:style>
  <w:style w:type="paragraph" w:styleId="IntenseQuote">
    <w:name w:val="Intense Quote"/>
    <w:basedOn w:val="Normal"/>
    <w:next w:val="Normal"/>
    <w:link w:val="IntenseQuoteChar"/>
    <w:uiPriority w:val="30"/>
    <w:qFormat/>
    <w:rsid w:val="005E6A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6A33"/>
    <w:rPr>
      <w:i/>
      <w:iCs/>
      <w:color w:val="0F4761" w:themeColor="accent1" w:themeShade="BF"/>
    </w:rPr>
  </w:style>
  <w:style w:type="character" w:styleId="IntenseReference">
    <w:name w:val="Intense Reference"/>
    <w:basedOn w:val="DefaultParagraphFont"/>
    <w:uiPriority w:val="32"/>
    <w:qFormat/>
    <w:rsid w:val="005E6A33"/>
    <w:rPr>
      <w:b/>
      <w:bCs/>
      <w:smallCaps/>
      <w:color w:val="0F4761" w:themeColor="accent1" w:themeShade="BF"/>
      <w:spacing w:val="5"/>
    </w:rPr>
  </w:style>
  <w:style w:type="character" w:styleId="Hyperlink">
    <w:name w:val="Hyperlink"/>
    <w:basedOn w:val="DefaultParagraphFont"/>
    <w:uiPriority w:val="99"/>
    <w:unhideWhenUsed/>
    <w:rsid w:val="005E6A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g/F6Kj6EVze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vents.gcc.teams.microsoft.com/event/148e5c97-a223-4630-a282-92f0f7eac0c6@8aefdf9f-8780-46bf-8fb7-4c924653a8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vents.gcc.teams.microsoft.com/event/25827808-7243-41fe-8cb5-682fef0e79d4@8aefdf9f-8780-46bf-8fb7-4c924653a8be" TargetMode="External"/><Relationship Id="rId11" Type="http://schemas.openxmlformats.org/officeDocument/2006/relationships/hyperlink" Target="mailto:environment@hennepin.us" TargetMode="External"/><Relationship Id="rId5" Type="http://schemas.openxmlformats.org/officeDocument/2006/relationships/image" Target="media/image1.jpeg"/><Relationship Id="rId10" Type="http://schemas.openxmlformats.org/officeDocument/2006/relationships/hyperlink" Target="http://www.HennepinCounty.gov/composting" TargetMode="External"/><Relationship Id="rId4" Type="http://schemas.openxmlformats.org/officeDocument/2006/relationships/webSettings" Target="webSettings.xml"/><Relationship Id="rId9" Type="http://schemas.openxmlformats.org/officeDocument/2006/relationships/hyperlink" Target="https://minneapolis.arux.app/course/67452/adult-enrichment-fall-2026/backyard-composting-washbu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Thelen</dc:creator>
  <cp:keywords/>
  <dc:description/>
  <cp:lastModifiedBy>Kelly Thelen</cp:lastModifiedBy>
  <cp:revision>1</cp:revision>
  <dcterms:created xsi:type="dcterms:W3CDTF">2026-09-14T20:41:00Z</dcterms:created>
  <dcterms:modified xsi:type="dcterms:W3CDTF">2026-09-14T20:42:00Z</dcterms:modified>
</cp:coreProperties>
</file>